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562B1873" w:rsidR="001774A8" w:rsidRDefault="004613B0" w:rsidP="008E3A81">
      <w:pPr>
        <w:pStyle w:val="SAGEEPtitle"/>
      </w:pPr>
      <w:r>
        <w:t xml:space="preserve">The </w:t>
      </w:r>
      <w:r w:rsidRPr="004613B0">
        <w:t>of Magnetic Minerals on Induced Polarization Measurements in Sedimentary Rocks</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300CA80E" w:rsidR="00D5590A" w:rsidRDefault="00783676" w:rsidP="00D5590A">
      <w:pPr>
        <w:pStyle w:val="SAGEEPheading"/>
        <w:spacing w:after="0"/>
        <w:rPr>
          <w:b w:val="0"/>
          <w:bCs w:val="0"/>
          <w:i/>
          <w:iCs w:val="0"/>
          <w:color w:val="000000"/>
          <w:sz w:val="24"/>
          <w:szCs w:val="24"/>
        </w:rPr>
      </w:pPr>
      <w:r>
        <w:rPr>
          <w:b w:val="0"/>
          <w:bCs w:val="0"/>
          <w:i/>
          <w:iCs w:val="0"/>
          <w:color w:val="000000"/>
          <w:sz w:val="24"/>
          <w:szCs w:val="24"/>
        </w:rPr>
        <w:t>Klaudio Peshtani</w:t>
      </w:r>
      <w:r w:rsidR="00D5590A" w:rsidRPr="00D5590A">
        <w:rPr>
          <w:b w:val="0"/>
          <w:bCs w:val="0"/>
          <w:i/>
          <w:iCs w:val="0"/>
          <w:color w:val="000000"/>
          <w:sz w:val="24"/>
          <w:szCs w:val="24"/>
        </w:rPr>
        <w:t xml:space="preserve">, </w:t>
      </w:r>
      <w:r>
        <w:rPr>
          <w:b w:val="0"/>
          <w:bCs w:val="0"/>
          <w:i/>
          <w:iCs w:val="0"/>
          <w:color w:val="000000"/>
          <w:sz w:val="24"/>
          <w:szCs w:val="24"/>
        </w:rPr>
        <w:t>Rutgers University-Newark</w:t>
      </w:r>
      <w:r w:rsidR="00D5590A">
        <w:rPr>
          <w:b w:val="0"/>
          <w:bCs w:val="0"/>
          <w:i/>
          <w:iCs w:val="0"/>
          <w:color w:val="000000"/>
          <w:sz w:val="24"/>
          <w:szCs w:val="24"/>
        </w:rPr>
        <w:t xml:space="preserve">, </w:t>
      </w:r>
      <w:r>
        <w:rPr>
          <w:b w:val="0"/>
          <w:bCs w:val="0"/>
          <w:i/>
          <w:iCs w:val="0"/>
          <w:color w:val="000000"/>
          <w:sz w:val="24"/>
          <w:szCs w:val="24"/>
        </w:rPr>
        <w:t>Newark</w:t>
      </w:r>
      <w:r w:rsidR="00520802">
        <w:rPr>
          <w:b w:val="0"/>
          <w:bCs w:val="0"/>
          <w:i/>
          <w:iCs w:val="0"/>
          <w:color w:val="000000"/>
          <w:sz w:val="24"/>
          <w:szCs w:val="24"/>
        </w:rPr>
        <w:t xml:space="preserve">, </w:t>
      </w:r>
      <w:r>
        <w:rPr>
          <w:b w:val="0"/>
          <w:bCs w:val="0"/>
          <w:i/>
          <w:iCs w:val="0"/>
          <w:color w:val="000000"/>
          <w:sz w:val="24"/>
          <w:szCs w:val="24"/>
        </w:rPr>
        <w:t>NJ</w:t>
      </w:r>
      <w:r w:rsidR="00D5590A">
        <w:rPr>
          <w:b w:val="0"/>
          <w:bCs w:val="0"/>
          <w:i/>
          <w:iCs w:val="0"/>
          <w:color w:val="000000"/>
          <w:sz w:val="24"/>
          <w:szCs w:val="24"/>
        </w:rPr>
        <w:t xml:space="preserve">, </w:t>
      </w:r>
      <w:r w:rsidR="00520802">
        <w:rPr>
          <w:b w:val="0"/>
          <w:bCs w:val="0"/>
          <w:i/>
          <w:iCs w:val="0"/>
          <w:color w:val="000000"/>
          <w:sz w:val="24"/>
          <w:szCs w:val="24"/>
        </w:rPr>
        <w:t>USA</w:t>
      </w:r>
    </w:p>
    <w:p w14:paraId="4DC4590C" w14:textId="48015C6A" w:rsidR="00D5590A" w:rsidRDefault="00783676" w:rsidP="00D5590A">
      <w:pPr>
        <w:pStyle w:val="SAGEEPheading"/>
        <w:spacing w:after="0"/>
        <w:rPr>
          <w:b w:val="0"/>
          <w:bCs w:val="0"/>
          <w:i/>
          <w:iCs w:val="0"/>
          <w:color w:val="000000"/>
          <w:sz w:val="24"/>
          <w:szCs w:val="24"/>
        </w:rPr>
      </w:pPr>
      <w:r>
        <w:rPr>
          <w:b w:val="0"/>
          <w:bCs w:val="0"/>
          <w:i/>
          <w:iCs w:val="0"/>
          <w:color w:val="000000"/>
          <w:sz w:val="24"/>
          <w:szCs w:val="24"/>
        </w:rPr>
        <w:t xml:space="preserve">Andreas Weller, </w:t>
      </w:r>
      <w:proofErr w:type="spellStart"/>
      <w:r w:rsidRPr="00783676">
        <w:rPr>
          <w:b w:val="0"/>
          <w:bCs w:val="0"/>
          <w:i/>
          <w:iCs w:val="0"/>
          <w:color w:val="000000"/>
          <w:sz w:val="24"/>
          <w:szCs w:val="24"/>
        </w:rPr>
        <w:t>Technische</w:t>
      </w:r>
      <w:proofErr w:type="spellEnd"/>
      <w:r w:rsidRPr="00783676">
        <w:rPr>
          <w:b w:val="0"/>
          <w:bCs w:val="0"/>
          <w:i/>
          <w:iCs w:val="0"/>
          <w:color w:val="000000"/>
          <w:sz w:val="24"/>
          <w:szCs w:val="24"/>
        </w:rPr>
        <w:t xml:space="preserve"> Universität </w:t>
      </w:r>
      <w:proofErr w:type="spellStart"/>
      <w:r w:rsidRPr="00783676">
        <w:rPr>
          <w:b w:val="0"/>
          <w:bCs w:val="0"/>
          <w:i/>
          <w:iCs w:val="0"/>
          <w:color w:val="000000"/>
          <w:sz w:val="24"/>
          <w:szCs w:val="24"/>
        </w:rPr>
        <w:t>Clausthal</w:t>
      </w:r>
      <w:proofErr w:type="spellEnd"/>
      <w:r w:rsidRPr="00783676">
        <w:rPr>
          <w:b w:val="0"/>
          <w:bCs w:val="0"/>
          <w:i/>
          <w:iCs w:val="0"/>
          <w:color w:val="000000"/>
          <w:sz w:val="24"/>
          <w:szCs w:val="24"/>
        </w:rPr>
        <w:t xml:space="preserve">, </w:t>
      </w:r>
      <w:proofErr w:type="spellStart"/>
      <w:r w:rsidRPr="00783676">
        <w:rPr>
          <w:b w:val="0"/>
          <w:bCs w:val="0"/>
          <w:i/>
          <w:iCs w:val="0"/>
          <w:color w:val="000000"/>
          <w:sz w:val="24"/>
          <w:szCs w:val="24"/>
        </w:rPr>
        <w:t>Clausthal-Zellerfeld</w:t>
      </w:r>
      <w:proofErr w:type="spellEnd"/>
      <w:r w:rsidRPr="00783676">
        <w:rPr>
          <w:b w:val="0"/>
          <w:bCs w:val="0"/>
          <w:i/>
          <w:iCs w:val="0"/>
          <w:color w:val="000000"/>
          <w:sz w:val="24"/>
          <w:szCs w:val="24"/>
        </w:rPr>
        <w:t>, Germany</w:t>
      </w:r>
    </w:p>
    <w:p w14:paraId="77A34214" w14:textId="570BD129" w:rsidR="00D5590A" w:rsidRDefault="00783676" w:rsidP="00D5590A">
      <w:pPr>
        <w:pStyle w:val="SAGEEPheading"/>
        <w:spacing w:after="0"/>
        <w:rPr>
          <w:b w:val="0"/>
          <w:bCs w:val="0"/>
          <w:i/>
          <w:iCs w:val="0"/>
          <w:color w:val="000000"/>
          <w:sz w:val="24"/>
          <w:szCs w:val="24"/>
        </w:rPr>
      </w:pPr>
      <w:proofErr w:type="spellStart"/>
      <w:r>
        <w:rPr>
          <w:b w:val="0"/>
          <w:bCs w:val="0"/>
          <w:i/>
          <w:iCs w:val="0"/>
          <w:color w:val="000000"/>
          <w:sz w:val="24"/>
          <w:szCs w:val="24"/>
        </w:rPr>
        <w:t>Sina</w:t>
      </w:r>
      <w:proofErr w:type="spellEnd"/>
      <w:r>
        <w:rPr>
          <w:b w:val="0"/>
          <w:bCs w:val="0"/>
          <w:i/>
          <w:iCs w:val="0"/>
          <w:color w:val="000000"/>
          <w:sz w:val="24"/>
          <w:szCs w:val="24"/>
        </w:rPr>
        <w:t xml:space="preserve"> </w:t>
      </w:r>
      <w:proofErr w:type="spellStart"/>
      <w:r>
        <w:rPr>
          <w:b w:val="0"/>
          <w:bCs w:val="0"/>
          <w:i/>
          <w:iCs w:val="0"/>
          <w:color w:val="000000"/>
          <w:sz w:val="24"/>
          <w:szCs w:val="24"/>
        </w:rPr>
        <w:t>Saneiyan</w:t>
      </w:r>
      <w:proofErr w:type="spellEnd"/>
      <w:r>
        <w:rPr>
          <w:b w:val="0"/>
          <w:bCs w:val="0"/>
          <w:i/>
          <w:iCs w:val="0"/>
          <w:color w:val="000000"/>
          <w:sz w:val="24"/>
          <w:szCs w:val="24"/>
        </w:rPr>
        <w:t>, University of Oklahoma, Norman, OK, USA</w:t>
      </w:r>
    </w:p>
    <w:p w14:paraId="1118953C" w14:textId="77777777" w:rsidR="00783676" w:rsidRDefault="00783676" w:rsidP="00783676">
      <w:pPr>
        <w:pStyle w:val="SAGEEPheading"/>
        <w:spacing w:after="0"/>
        <w:rPr>
          <w:b w:val="0"/>
          <w:bCs w:val="0"/>
          <w:i/>
          <w:iCs w:val="0"/>
          <w:color w:val="000000"/>
          <w:sz w:val="24"/>
          <w:szCs w:val="24"/>
        </w:rPr>
      </w:pPr>
      <w:r>
        <w:rPr>
          <w:b w:val="0"/>
          <w:bCs w:val="0"/>
          <w:i/>
          <w:iCs w:val="0"/>
          <w:color w:val="000000"/>
          <w:sz w:val="24"/>
          <w:szCs w:val="24"/>
        </w:rPr>
        <w:t>Lee Slater, Rutgers University-Newark, Newark, NJ, USA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18A61464" w14:textId="7A6B8688" w:rsidR="00944AC7" w:rsidRDefault="00783676" w:rsidP="00520802">
      <w:pPr>
        <w:pStyle w:val="SAGEEPtext"/>
        <w:rPr>
          <w:color w:val="000000"/>
        </w:rPr>
      </w:pPr>
      <w:r w:rsidRPr="00783676">
        <w:t xml:space="preserve">Induced polarization (IP) measurements in porous sedimentary rocks are modeled in terms of pore geometrical descriptors (PGD). Using an extensive data set composed of 241 sandstone, carbonate, and arenite samples, we identified a stronger relationship between IP parameters and volumetric magnetic susceptibility versus IP parameters and PGD. This finding suggests that even small concentrations of iron minerals in rocks typically thought to lack electron-conducting minerals can significantly influence IP measurements. The combination of magnetic susceptibility with a pore geometrical descriptor term improves the empirical prediction of IP measurements relative to the use of pore geometrical descriptor terms alone. This suggests that small concentrations of iron minerals exert a strong control on the specific capacitance, a property that remains poorly understood. The lack of any relationship between magnetic susceptibility and </w:t>
      </w:r>
      <w:proofErr w:type="gramStart"/>
      <w:r w:rsidRPr="00783676">
        <w:t>the PGD</w:t>
      </w:r>
      <w:proofErr w:type="gramEnd"/>
      <w:r w:rsidRPr="00783676">
        <w:t xml:space="preserve"> confirms that the magnetic susceptibility provides additional information unrelated to PGD.</w:t>
      </w:r>
    </w:p>
    <w:p w14:paraId="46F182CE" w14:textId="4C5D1E6F" w:rsidR="00D5590A" w:rsidRDefault="00D5590A" w:rsidP="00783676"/>
    <w:p w14:paraId="448C8301" w14:textId="77777777" w:rsidR="00AD6206" w:rsidRDefault="00AD6206" w:rsidP="00D5590A">
      <w:pPr>
        <w:pStyle w:val="SAGEEPtext"/>
        <w:ind w:firstLine="0"/>
      </w:pPr>
    </w:p>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6282" w14:textId="77777777" w:rsidR="006F1EB0" w:rsidRDefault="006F1EB0">
      <w:r>
        <w:separator/>
      </w:r>
    </w:p>
  </w:endnote>
  <w:endnote w:type="continuationSeparator" w:id="0">
    <w:p w14:paraId="7E73DCC2" w14:textId="77777777" w:rsidR="006F1EB0" w:rsidRDefault="006F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CD00" w14:textId="77777777" w:rsidR="006F1EB0" w:rsidRDefault="006F1EB0">
      <w:r>
        <w:separator/>
      </w:r>
    </w:p>
  </w:footnote>
  <w:footnote w:type="continuationSeparator" w:id="0">
    <w:p w14:paraId="62969A0B" w14:textId="77777777" w:rsidR="006F1EB0" w:rsidRDefault="006F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613B0"/>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1EB0"/>
    <w:rsid w:val="006F45A4"/>
    <w:rsid w:val="006F6764"/>
    <w:rsid w:val="007156D0"/>
    <w:rsid w:val="00732724"/>
    <w:rsid w:val="0073408A"/>
    <w:rsid w:val="00770047"/>
    <w:rsid w:val="00783355"/>
    <w:rsid w:val="00783676"/>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97849"/>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1376</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2022-12-18T19:35:00Z</dcterms:created>
  <dcterms:modified xsi:type="dcterms:W3CDTF">2022-12-18T19:35:00Z</dcterms:modified>
</cp:coreProperties>
</file>